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850" w:rsidRDefault="008F1850" w:rsidP="008F185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1911 census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Name: </w:t>
      </w:r>
      <w:r w:rsidRPr="008F1850">
        <w:rPr>
          <w:sz w:val="24"/>
          <w:szCs w:val="24"/>
        </w:rPr>
        <w:tab/>
        <w:t>John Richard Holyhead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Age in 1911: </w:t>
      </w:r>
      <w:r w:rsidRPr="008F1850">
        <w:rPr>
          <w:sz w:val="24"/>
          <w:szCs w:val="24"/>
        </w:rPr>
        <w:tab/>
        <w:t>27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Estimated birth year: </w:t>
      </w:r>
      <w:r w:rsidRPr="008F1850">
        <w:rPr>
          <w:sz w:val="24"/>
          <w:szCs w:val="24"/>
        </w:rPr>
        <w:tab/>
      </w:r>
      <w:proofErr w:type="spellStart"/>
      <w:r w:rsidRPr="008F1850">
        <w:rPr>
          <w:sz w:val="24"/>
          <w:szCs w:val="24"/>
        </w:rPr>
        <w:t>abt</w:t>
      </w:r>
      <w:proofErr w:type="spellEnd"/>
      <w:r w:rsidRPr="008F1850">
        <w:rPr>
          <w:sz w:val="24"/>
          <w:szCs w:val="24"/>
        </w:rPr>
        <w:t xml:space="preserve"> 1884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Relation to Head: </w:t>
      </w:r>
      <w:r w:rsidRPr="008F1850">
        <w:rPr>
          <w:sz w:val="24"/>
          <w:szCs w:val="24"/>
        </w:rPr>
        <w:tab/>
        <w:t>Head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Gender: </w:t>
      </w:r>
      <w:r w:rsidRPr="008F1850">
        <w:rPr>
          <w:sz w:val="24"/>
          <w:szCs w:val="24"/>
        </w:rPr>
        <w:tab/>
        <w:t>Male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Birth Place: </w:t>
      </w:r>
      <w:r w:rsidRPr="008F1850">
        <w:rPr>
          <w:sz w:val="24"/>
          <w:szCs w:val="24"/>
        </w:rPr>
        <w:tab/>
      </w:r>
      <w:proofErr w:type="spellStart"/>
      <w:r w:rsidRPr="008F1850">
        <w:rPr>
          <w:sz w:val="24"/>
          <w:szCs w:val="24"/>
        </w:rPr>
        <w:t>Wednesbury</w:t>
      </w:r>
      <w:proofErr w:type="spellEnd"/>
      <w:r w:rsidRPr="008F1850">
        <w:rPr>
          <w:sz w:val="24"/>
          <w:szCs w:val="24"/>
        </w:rPr>
        <w:t>, Staffordshire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Civil Parish: </w:t>
      </w:r>
      <w:r w:rsidRPr="008F1850">
        <w:rPr>
          <w:sz w:val="24"/>
          <w:szCs w:val="24"/>
        </w:rPr>
        <w:tab/>
        <w:t>Gloucester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County/Island: </w:t>
      </w:r>
      <w:r w:rsidRPr="008F1850">
        <w:rPr>
          <w:sz w:val="24"/>
          <w:szCs w:val="24"/>
        </w:rPr>
        <w:tab/>
        <w:t>Gloucestershire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Country: </w:t>
      </w:r>
      <w:r w:rsidRPr="008F1850">
        <w:rPr>
          <w:sz w:val="24"/>
          <w:szCs w:val="24"/>
        </w:rPr>
        <w:tab/>
        <w:t>England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Street address: </w:t>
      </w:r>
      <w:r w:rsidRPr="008F1850">
        <w:rPr>
          <w:sz w:val="24"/>
          <w:szCs w:val="24"/>
        </w:rPr>
        <w:tab/>
        <w:t xml:space="preserve">16 </w:t>
      </w:r>
      <w:proofErr w:type="spellStart"/>
      <w:r w:rsidRPr="008F1850">
        <w:rPr>
          <w:sz w:val="24"/>
          <w:szCs w:val="24"/>
        </w:rPr>
        <w:t>Painswick</w:t>
      </w:r>
      <w:proofErr w:type="spellEnd"/>
      <w:r w:rsidRPr="008F1850">
        <w:rPr>
          <w:sz w:val="24"/>
          <w:szCs w:val="24"/>
        </w:rPr>
        <w:t xml:space="preserve"> Road, Gloucester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Marital Status: </w:t>
      </w:r>
      <w:r w:rsidRPr="008F1850">
        <w:rPr>
          <w:sz w:val="24"/>
          <w:szCs w:val="24"/>
        </w:rPr>
        <w:tab/>
        <w:t>Married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Occupation: </w:t>
      </w:r>
      <w:r w:rsidRPr="008F1850">
        <w:rPr>
          <w:sz w:val="24"/>
          <w:szCs w:val="24"/>
        </w:rPr>
        <w:tab/>
        <w:t>Carter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Registration district: </w:t>
      </w:r>
      <w:r w:rsidRPr="008F1850">
        <w:rPr>
          <w:sz w:val="24"/>
          <w:szCs w:val="24"/>
        </w:rPr>
        <w:tab/>
        <w:t>Gloucester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Registration District Number: </w:t>
      </w:r>
      <w:r w:rsidRPr="008F1850">
        <w:rPr>
          <w:sz w:val="24"/>
          <w:szCs w:val="24"/>
        </w:rPr>
        <w:tab/>
        <w:t>325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Sub-registration district: </w:t>
      </w:r>
      <w:r w:rsidRPr="008F1850">
        <w:rPr>
          <w:sz w:val="24"/>
          <w:szCs w:val="24"/>
        </w:rPr>
        <w:tab/>
        <w:t>Gloucester Southern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ED, institution, or vessel: </w:t>
      </w:r>
      <w:r w:rsidRPr="008F1850">
        <w:rPr>
          <w:sz w:val="24"/>
          <w:szCs w:val="24"/>
        </w:rPr>
        <w:tab/>
        <w:t>29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Household schedule number: </w:t>
      </w:r>
      <w:r w:rsidRPr="008F1850">
        <w:rPr>
          <w:sz w:val="24"/>
          <w:szCs w:val="24"/>
        </w:rPr>
        <w:tab/>
        <w:t>151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Piece: </w:t>
      </w:r>
      <w:r w:rsidRPr="008F1850">
        <w:rPr>
          <w:sz w:val="24"/>
          <w:szCs w:val="24"/>
        </w:rPr>
        <w:tab/>
        <w:t>15323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Household Members: </w:t>
      </w:r>
      <w:r w:rsidRPr="008F1850">
        <w:rPr>
          <w:sz w:val="24"/>
          <w:szCs w:val="24"/>
        </w:rPr>
        <w:tab/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Name </w:t>
      </w:r>
      <w:r w:rsidRPr="008F1850">
        <w:rPr>
          <w:sz w:val="24"/>
          <w:szCs w:val="24"/>
        </w:rPr>
        <w:tab/>
        <w:t>Age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John Richard Holyhead </w:t>
      </w:r>
      <w:r w:rsidRPr="008F1850">
        <w:rPr>
          <w:sz w:val="24"/>
          <w:szCs w:val="24"/>
        </w:rPr>
        <w:tab/>
        <w:t>27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Florence G Holyhead </w:t>
      </w:r>
      <w:r w:rsidRPr="008F1850">
        <w:rPr>
          <w:sz w:val="24"/>
          <w:szCs w:val="24"/>
        </w:rPr>
        <w:tab/>
        <w:t>20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William John Holyhead </w:t>
      </w:r>
      <w:r w:rsidRPr="008F1850">
        <w:rPr>
          <w:sz w:val="24"/>
          <w:szCs w:val="24"/>
        </w:rPr>
        <w:tab/>
        <w:t>1</w:t>
      </w:r>
    </w:p>
    <w:p w:rsidR="00531EDF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Mabel Gray </w:t>
      </w:r>
      <w:r w:rsidRPr="008F1850">
        <w:rPr>
          <w:sz w:val="24"/>
          <w:szCs w:val="24"/>
        </w:rPr>
        <w:tab/>
        <w:t>13</w:t>
      </w:r>
    </w:p>
    <w:p w:rsidR="008F1850" w:rsidRDefault="008F1850" w:rsidP="008F1850">
      <w:pPr>
        <w:spacing w:after="0" w:line="240" w:lineRule="auto"/>
        <w:rPr>
          <w:sz w:val="24"/>
          <w:szCs w:val="24"/>
        </w:rPr>
      </w:pPr>
    </w:p>
    <w:p w:rsidR="008903DF" w:rsidRDefault="008903DF" w:rsidP="008F185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Birth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Name: </w:t>
      </w:r>
      <w:r w:rsidRPr="008903DF">
        <w:rPr>
          <w:sz w:val="24"/>
          <w:szCs w:val="24"/>
        </w:rPr>
        <w:tab/>
        <w:t>Florence Gertrude Gray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Registration Year: </w:t>
      </w:r>
      <w:r w:rsidRPr="008903DF">
        <w:rPr>
          <w:sz w:val="24"/>
          <w:szCs w:val="24"/>
        </w:rPr>
        <w:tab/>
        <w:t>1891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Registration Quarter: </w:t>
      </w:r>
      <w:r w:rsidRPr="008903DF">
        <w:rPr>
          <w:sz w:val="24"/>
          <w:szCs w:val="24"/>
        </w:rPr>
        <w:tab/>
        <w:t>Jan-Feb-Mar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Registration district: </w:t>
      </w:r>
      <w:r w:rsidRPr="008903DF">
        <w:rPr>
          <w:sz w:val="24"/>
          <w:szCs w:val="24"/>
        </w:rPr>
        <w:tab/>
        <w:t>Gloucester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Inferred County: </w:t>
      </w:r>
      <w:r w:rsidRPr="008903DF">
        <w:rPr>
          <w:sz w:val="24"/>
          <w:szCs w:val="24"/>
        </w:rPr>
        <w:tab/>
        <w:t>Gloucestershire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Volume: </w:t>
      </w:r>
      <w:r w:rsidRPr="008903DF">
        <w:rPr>
          <w:sz w:val="24"/>
          <w:szCs w:val="24"/>
        </w:rPr>
        <w:tab/>
        <w:t>6a</w:t>
      </w:r>
    </w:p>
    <w:p w:rsid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Page: </w:t>
      </w:r>
      <w:r w:rsidRPr="008903DF">
        <w:rPr>
          <w:sz w:val="24"/>
          <w:szCs w:val="24"/>
        </w:rPr>
        <w:tab/>
        <w:t>314</w:t>
      </w:r>
    </w:p>
    <w:p w:rsidR="008903DF" w:rsidRDefault="008903DF" w:rsidP="008F1850">
      <w:pPr>
        <w:spacing w:after="0" w:line="240" w:lineRule="auto"/>
        <w:rPr>
          <w:sz w:val="24"/>
          <w:szCs w:val="24"/>
        </w:rPr>
      </w:pPr>
    </w:p>
    <w:p w:rsidR="008F1850" w:rsidRDefault="008F1850" w:rsidP="008F185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Marriage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Name: </w:t>
      </w:r>
      <w:r w:rsidRPr="008F1850">
        <w:rPr>
          <w:sz w:val="24"/>
          <w:szCs w:val="24"/>
        </w:rPr>
        <w:tab/>
        <w:t>John Richard Holyhead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Birth Year: </w:t>
      </w:r>
      <w:r w:rsidRPr="008F1850">
        <w:rPr>
          <w:sz w:val="24"/>
          <w:szCs w:val="24"/>
        </w:rPr>
        <w:tab/>
      </w:r>
      <w:proofErr w:type="spellStart"/>
      <w:r w:rsidRPr="008F1850">
        <w:rPr>
          <w:sz w:val="24"/>
          <w:szCs w:val="24"/>
        </w:rPr>
        <w:t>abt</w:t>
      </w:r>
      <w:proofErr w:type="spellEnd"/>
      <w:r w:rsidRPr="008F1850">
        <w:rPr>
          <w:sz w:val="24"/>
          <w:szCs w:val="24"/>
        </w:rPr>
        <w:t xml:space="preserve"> 1886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Gender: </w:t>
      </w:r>
      <w:r w:rsidRPr="008F1850">
        <w:rPr>
          <w:sz w:val="24"/>
          <w:szCs w:val="24"/>
        </w:rPr>
        <w:tab/>
        <w:t>Male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Marriage Date: </w:t>
      </w:r>
      <w:r w:rsidRPr="008F1850">
        <w:rPr>
          <w:sz w:val="24"/>
          <w:szCs w:val="24"/>
        </w:rPr>
        <w:tab/>
        <w:t>23 May 1909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Age: </w:t>
      </w:r>
      <w:r w:rsidRPr="008F1850">
        <w:rPr>
          <w:sz w:val="24"/>
          <w:szCs w:val="24"/>
        </w:rPr>
        <w:tab/>
        <w:t>23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Spouse: </w:t>
      </w:r>
      <w:r w:rsidRPr="008F1850">
        <w:rPr>
          <w:sz w:val="24"/>
          <w:szCs w:val="24"/>
        </w:rPr>
        <w:tab/>
        <w:t>Florence Gertrude Gray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Father: </w:t>
      </w:r>
      <w:r w:rsidRPr="008F1850">
        <w:rPr>
          <w:sz w:val="24"/>
          <w:szCs w:val="24"/>
        </w:rPr>
        <w:tab/>
        <w:t>William Thomas Holyhead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Event Type: </w:t>
      </w:r>
      <w:r w:rsidRPr="008F1850">
        <w:rPr>
          <w:sz w:val="24"/>
          <w:szCs w:val="24"/>
        </w:rPr>
        <w:tab/>
        <w:t>Marriage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Parish: </w:t>
      </w:r>
      <w:r w:rsidRPr="008F1850">
        <w:rPr>
          <w:sz w:val="24"/>
          <w:szCs w:val="24"/>
        </w:rPr>
        <w:tab/>
        <w:t xml:space="preserve">Gloucester, St </w:t>
      </w:r>
      <w:proofErr w:type="spellStart"/>
      <w:r w:rsidRPr="008F1850">
        <w:rPr>
          <w:sz w:val="24"/>
          <w:szCs w:val="24"/>
        </w:rPr>
        <w:t>Aldate</w:t>
      </w:r>
      <w:proofErr w:type="spellEnd"/>
      <w:r w:rsidRPr="008F1850">
        <w:rPr>
          <w:sz w:val="24"/>
          <w:szCs w:val="24"/>
        </w:rPr>
        <w:t>, Gloucestershire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Parish as it Appears: </w:t>
      </w:r>
      <w:r w:rsidRPr="008F1850">
        <w:rPr>
          <w:sz w:val="24"/>
          <w:szCs w:val="24"/>
        </w:rPr>
        <w:tab/>
        <w:t>St Aldgate</w:t>
      </w:r>
    </w:p>
    <w:p w:rsid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Register Type: </w:t>
      </w:r>
      <w:r w:rsidRPr="008F1850">
        <w:rPr>
          <w:sz w:val="24"/>
          <w:szCs w:val="24"/>
        </w:rPr>
        <w:tab/>
        <w:t>Parish Registers</w:t>
      </w:r>
    </w:p>
    <w:p w:rsidR="008F1850" w:rsidRDefault="008F1850" w:rsidP="008F1850">
      <w:pPr>
        <w:spacing w:after="0" w:line="240" w:lineRule="auto"/>
        <w:rPr>
          <w:sz w:val="24"/>
          <w:szCs w:val="24"/>
        </w:rPr>
      </w:pPr>
    </w:p>
    <w:p w:rsidR="008F1850" w:rsidRDefault="008F1850" w:rsidP="008F185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Military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Name: </w:t>
      </w:r>
      <w:r w:rsidRPr="008F1850">
        <w:rPr>
          <w:sz w:val="24"/>
          <w:szCs w:val="24"/>
        </w:rPr>
        <w:tab/>
        <w:t>John Richard Holyhead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Gender: </w:t>
      </w:r>
      <w:r w:rsidRPr="008F1850">
        <w:rPr>
          <w:sz w:val="24"/>
          <w:szCs w:val="24"/>
        </w:rPr>
        <w:tab/>
        <w:t>Male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Birth Date: </w:t>
      </w:r>
      <w:r w:rsidRPr="008F1850">
        <w:rPr>
          <w:sz w:val="24"/>
          <w:szCs w:val="24"/>
        </w:rPr>
        <w:tab/>
      </w:r>
      <w:proofErr w:type="spellStart"/>
      <w:r w:rsidRPr="008F1850">
        <w:rPr>
          <w:sz w:val="24"/>
          <w:szCs w:val="24"/>
        </w:rPr>
        <w:t>abt</w:t>
      </w:r>
      <w:proofErr w:type="spellEnd"/>
      <w:r w:rsidRPr="008F1850">
        <w:rPr>
          <w:sz w:val="24"/>
          <w:szCs w:val="24"/>
        </w:rPr>
        <w:t xml:space="preserve"> 1884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Age: </w:t>
      </w:r>
      <w:r w:rsidRPr="008F1850">
        <w:rPr>
          <w:sz w:val="24"/>
          <w:szCs w:val="24"/>
        </w:rPr>
        <w:tab/>
        <w:t>32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Document Year: </w:t>
      </w:r>
      <w:r w:rsidRPr="008F1850">
        <w:rPr>
          <w:sz w:val="24"/>
          <w:szCs w:val="24"/>
        </w:rPr>
        <w:tab/>
        <w:t>1916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Residence Place: </w:t>
      </w:r>
      <w:r w:rsidRPr="008F1850">
        <w:rPr>
          <w:sz w:val="24"/>
          <w:szCs w:val="24"/>
        </w:rPr>
        <w:tab/>
        <w:t xml:space="preserve">21 Hare Lane </w:t>
      </w:r>
      <w:proofErr w:type="spellStart"/>
      <w:r w:rsidRPr="008F1850">
        <w:rPr>
          <w:sz w:val="24"/>
          <w:szCs w:val="24"/>
        </w:rPr>
        <w:t>Glouester</w:t>
      </w:r>
      <w:proofErr w:type="spellEnd"/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Regimental Number: </w:t>
      </w:r>
      <w:r w:rsidRPr="008F1850">
        <w:rPr>
          <w:sz w:val="24"/>
          <w:szCs w:val="24"/>
        </w:rPr>
        <w:tab/>
        <w:t>25366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Regiment Name: </w:t>
      </w:r>
      <w:r w:rsidRPr="008F1850">
        <w:rPr>
          <w:sz w:val="24"/>
          <w:szCs w:val="24"/>
        </w:rPr>
        <w:tab/>
        <w:t>Gloucestershire Regiment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Form Title: </w:t>
      </w:r>
      <w:r w:rsidRPr="008F1850">
        <w:rPr>
          <w:sz w:val="24"/>
          <w:szCs w:val="24"/>
        </w:rPr>
        <w:tab/>
        <w:t>Short Service Attestation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Number of Images: </w:t>
      </w:r>
      <w:r w:rsidRPr="008F1850">
        <w:rPr>
          <w:sz w:val="24"/>
          <w:szCs w:val="24"/>
        </w:rPr>
        <w:tab/>
        <w:t>9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Family Members: </w:t>
      </w:r>
      <w:r w:rsidRPr="008F1850">
        <w:rPr>
          <w:sz w:val="24"/>
          <w:szCs w:val="24"/>
        </w:rPr>
        <w:tab/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Name </w:t>
      </w:r>
      <w:r w:rsidRPr="008F1850">
        <w:rPr>
          <w:sz w:val="24"/>
          <w:szCs w:val="24"/>
        </w:rPr>
        <w:tab/>
        <w:t>Relation to Soldier</w:t>
      </w:r>
    </w:p>
    <w:p w:rsid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John Richard Holyhead </w:t>
      </w:r>
      <w:r w:rsidRPr="008F1850">
        <w:rPr>
          <w:sz w:val="24"/>
          <w:szCs w:val="24"/>
        </w:rPr>
        <w:tab/>
        <w:t>Self (Head)</w:t>
      </w:r>
    </w:p>
    <w:p w:rsidR="008F1850" w:rsidRDefault="008F1850" w:rsidP="008F1850">
      <w:pPr>
        <w:spacing w:after="0" w:line="240" w:lineRule="auto"/>
        <w:rPr>
          <w:sz w:val="24"/>
          <w:szCs w:val="24"/>
        </w:rPr>
      </w:pPr>
    </w:p>
    <w:p w:rsidR="008F1850" w:rsidRDefault="008F1850" w:rsidP="008F185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Death index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Name: </w:t>
      </w:r>
      <w:r w:rsidRPr="008F1850">
        <w:rPr>
          <w:sz w:val="24"/>
          <w:szCs w:val="24"/>
        </w:rPr>
        <w:tab/>
        <w:t>John R Holyhead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Birth Date: </w:t>
      </w:r>
      <w:r w:rsidRPr="008F1850">
        <w:rPr>
          <w:sz w:val="24"/>
          <w:szCs w:val="24"/>
        </w:rPr>
        <w:tab/>
      </w:r>
      <w:proofErr w:type="spellStart"/>
      <w:r w:rsidRPr="008F1850">
        <w:rPr>
          <w:sz w:val="24"/>
          <w:szCs w:val="24"/>
        </w:rPr>
        <w:t>abt</w:t>
      </w:r>
      <w:proofErr w:type="spellEnd"/>
      <w:r w:rsidRPr="008F1850">
        <w:rPr>
          <w:sz w:val="24"/>
          <w:szCs w:val="24"/>
        </w:rPr>
        <w:t xml:space="preserve"> 1882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Date of Registration: </w:t>
      </w:r>
      <w:r w:rsidRPr="008F1850">
        <w:rPr>
          <w:sz w:val="24"/>
          <w:szCs w:val="24"/>
        </w:rPr>
        <w:tab/>
        <w:t>Dec 1946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Age at Death: </w:t>
      </w:r>
      <w:r w:rsidRPr="008F1850">
        <w:rPr>
          <w:sz w:val="24"/>
          <w:szCs w:val="24"/>
        </w:rPr>
        <w:tab/>
        <w:t>64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Registration district: </w:t>
      </w:r>
      <w:r w:rsidRPr="008F1850">
        <w:rPr>
          <w:sz w:val="24"/>
          <w:szCs w:val="24"/>
        </w:rPr>
        <w:tab/>
        <w:t>Gloucester City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Inferred County: </w:t>
      </w:r>
      <w:r w:rsidRPr="008F1850">
        <w:rPr>
          <w:sz w:val="24"/>
          <w:szCs w:val="24"/>
        </w:rPr>
        <w:tab/>
        <w:t>Gloucestershire</w:t>
      </w:r>
    </w:p>
    <w:p w:rsidR="008F1850" w:rsidRP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Volume: </w:t>
      </w:r>
      <w:r w:rsidRPr="008F1850">
        <w:rPr>
          <w:sz w:val="24"/>
          <w:szCs w:val="24"/>
        </w:rPr>
        <w:tab/>
        <w:t>7b</w:t>
      </w:r>
    </w:p>
    <w:p w:rsidR="008F1850" w:rsidRDefault="008F1850" w:rsidP="008F1850">
      <w:pPr>
        <w:spacing w:after="0" w:line="240" w:lineRule="auto"/>
        <w:rPr>
          <w:sz w:val="24"/>
          <w:szCs w:val="24"/>
        </w:rPr>
      </w:pPr>
      <w:r w:rsidRPr="008F1850">
        <w:rPr>
          <w:sz w:val="24"/>
          <w:szCs w:val="24"/>
        </w:rPr>
        <w:t xml:space="preserve">Page: </w:t>
      </w:r>
      <w:r w:rsidRPr="008F1850">
        <w:rPr>
          <w:sz w:val="24"/>
          <w:szCs w:val="24"/>
        </w:rPr>
        <w:tab/>
        <w:t>413</w:t>
      </w:r>
    </w:p>
    <w:p w:rsidR="008903DF" w:rsidRDefault="008903DF" w:rsidP="008F1850">
      <w:pPr>
        <w:spacing w:after="0" w:line="240" w:lineRule="auto"/>
        <w:rPr>
          <w:sz w:val="24"/>
          <w:szCs w:val="24"/>
        </w:rPr>
      </w:pP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Name: </w:t>
      </w:r>
      <w:r w:rsidRPr="008903DF">
        <w:rPr>
          <w:sz w:val="24"/>
          <w:szCs w:val="24"/>
        </w:rPr>
        <w:tab/>
        <w:t>Florence Gertrude Holyhead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Birth Date: </w:t>
      </w:r>
      <w:r w:rsidRPr="008903DF">
        <w:rPr>
          <w:sz w:val="24"/>
          <w:szCs w:val="24"/>
        </w:rPr>
        <w:tab/>
        <w:t>29 Dec 1890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Date of Registration: </w:t>
      </w:r>
      <w:r w:rsidRPr="008903DF">
        <w:rPr>
          <w:sz w:val="24"/>
          <w:szCs w:val="24"/>
        </w:rPr>
        <w:tab/>
        <w:t>Mar 1972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Age at Death: </w:t>
      </w:r>
      <w:r w:rsidRPr="008903DF">
        <w:rPr>
          <w:sz w:val="24"/>
          <w:szCs w:val="24"/>
        </w:rPr>
        <w:tab/>
        <w:t>81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Registration district: </w:t>
      </w:r>
      <w:r w:rsidRPr="008903DF">
        <w:rPr>
          <w:sz w:val="24"/>
          <w:szCs w:val="24"/>
        </w:rPr>
        <w:tab/>
        <w:t>Gloucester City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Inferred County: </w:t>
      </w:r>
      <w:r w:rsidRPr="008903DF">
        <w:rPr>
          <w:sz w:val="24"/>
          <w:szCs w:val="24"/>
        </w:rPr>
        <w:tab/>
        <w:t>Gloucestershire</w:t>
      </w:r>
    </w:p>
    <w:p w:rsidR="008903DF" w:rsidRPr="008903DF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Volume: </w:t>
      </w:r>
      <w:r w:rsidRPr="008903DF">
        <w:rPr>
          <w:sz w:val="24"/>
          <w:szCs w:val="24"/>
        </w:rPr>
        <w:tab/>
        <w:t>7b</w:t>
      </w:r>
    </w:p>
    <w:p w:rsidR="008903DF" w:rsidRPr="008F1850" w:rsidRDefault="008903DF" w:rsidP="008903DF">
      <w:pPr>
        <w:spacing w:after="0" w:line="240" w:lineRule="auto"/>
        <w:rPr>
          <w:sz w:val="24"/>
          <w:szCs w:val="24"/>
        </w:rPr>
      </w:pPr>
      <w:r w:rsidRPr="008903DF">
        <w:rPr>
          <w:sz w:val="24"/>
          <w:szCs w:val="24"/>
        </w:rPr>
        <w:t xml:space="preserve">Page: </w:t>
      </w:r>
      <w:r w:rsidRPr="008903DF">
        <w:rPr>
          <w:sz w:val="24"/>
          <w:szCs w:val="24"/>
        </w:rPr>
        <w:tab/>
        <w:t>1268</w:t>
      </w:r>
    </w:p>
    <w:sectPr w:rsidR="008903DF" w:rsidRPr="008F1850" w:rsidSect="00531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proofState w:spelling="clean" w:grammar="clean"/>
  <w:defaultTabStop w:val="720"/>
  <w:characterSpacingControl w:val="doNotCompress"/>
  <w:compat/>
  <w:rsids>
    <w:rsidRoot w:val="008F1850"/>
    <w:rsid w:val="00531EDF"/>
    <w:rsid w:val="008903DF"/>
    <w:rsid w:val="008F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E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</dc:creator>
  <cp:keywords/>
  <dc:description/>
  <cp:lastModifiedBy>Richard</cp:lastModifiedBy>
  <cp:revision>1</cp:revision>
  <dcterms:created xsi:type="dcterms:W3CDTF">2016-06-20T19:16:00Z</dcterms:created>
  <dcterms:modified xsi:type="dcterms:W3CDTF">2016-06-20T19:52:00Z</dcterms:modified>
</cp:coreProperties>
</file>